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8E290C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noProof/>
        </w:rPr>
        <w:drawing>
          <wp:inline distT="0" distB="0" distL="0" distR="0">
            <wp:extent cx="800100" cy="7429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C30778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LAW </w:t>
      </w:r>
      <w:r w:rsidR="00CA7DAC">
        <w:rPr>
          <w:rFonts w:ascii="Palatino Linotype" w:hAnsi="Palatino Linotype"/>
          <w:b/>
          <w:sz w:val="20"/>
          <w:szCs w:val="20"/>
        </w:rPr>
        <w:t>OF CONTRACT</w:t>
      </w:r>
      <w:r>
        <w:rPr>
          <w:rFonts w:ascii="Palatino Linotype" w:hAnsi="Palatino Linotype"/>
          <w:b/>
          <w:sz w:val="20"/>
          <w:szCs w:val="20"/>
        </w:rPr>
        <w:t>– PRB 00</w:t>
      </w:r>
      <w:r w:rsidR="00CA7DAC">
        <w:rPr>
          <w:rFonts w:ascii="Palatino Linotype" w:hAnsi="Palatino Linotype"/>
          <w:b/>
          <w:sz w:val="20"/>
          <w:szCs w:val="20"/>
        </w:rPr>
        <w:t>2</w:t>
      </w:r>
    </w:p>
    <w:p w:rsidR="008059C1" w:rsidRDefault="008059C1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(OLD PREBAR)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CA7DAC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6</w:t>
      </w:r>
      <w:r w:rsidR="00C85971" w:rsidRPr="00C85971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C85971">
        <w:rPr>
          <w:rFonts w:ascii="Palatino Linotype" w:hAnsi="Palatino Linotype"/>
          <w:b/>
          <w:sz w:val="20"/>
          <w:szCs w:val="20"/>
        </w:rPr>
        <w:t xml:space="preserve"> </w:t>
      </w:r>
      <w:r w:rsidR="004E5400">
        <w:rPr>
          <w:rFonts w:ascii="Palatino Linotype" w:hAnsi="Palatino Linotype"/>
          <w:b/>
          <w:sz w:val="20"/>
          <w:szCs w:val="20"/>
        </w:rPr>
        <w:t>JANUARY</w:t>
      </w:r>
      <w:r w:rsidR="00DC2116">
        <w:rPr>
          <w:rFonts w:ascii="Palatino Linotype" w:hAnsi="Palatino Linotype"/>
          <w:b/>
          <w:sz w:val="20"/>
          <w:szCs w:val="20"/>
        </w:rPr>
        <w:t>, 202</w:t>
      </w:r>
      <w:r w:rsidR="00D34280"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C30778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2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P</w:t>
      </w:r>
      <w:r w:rsidR="00AE351E">
        <w:rPr>
          <w:rFonts w:ascii="Palatino Linotype" w:hAnsi="Palatino Linotype"/>
          <w:b/>
          <w:sz w:val="20"/>
          <w:szCs w:val="20"/>
        </w:rPr>
        <w:t xml:space="preserve">M – </w:t>
      </w:r>
      <w:r>
        <w:rPr>
          <w:rFonts w:ascii="Palatino Linotype" w:hAnsi="Palatino Linotype"/>
          <w:b/>
          <w:sz w:val="20"/>
          <w:szCs w:val="20"/>
        </w:rPr>
        <w:t>5.00 P.M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EB519B">
        <w:tc>
          <w:tcPr>
            <w:tcW w:w="9350" w:type="dxa"/>
          </w:tcPr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EB519B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Question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ONE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and 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 xml:space="preserve">any </w:t>
            </w:r>
            <w:r w:rsidR="005E673F">
              <w:rPr>
                <w:rFonts w:ascii="Palatino Linotype" w:hAnsi="Palatino Linotype"/>
                <w:sz w:val="20"/>
                <w:szCs w:val="20"/>
              </w:rPr>
              <w:t xml:space="preserve">other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THREE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Q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>uestions.</w:t>
            </w:r>
          </w:p>
          <w:p w:rsidR="002009FF" w:rsidRPr="002009FF" w:rsidRDefault="00962DD0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Each </w:t>
            </w:r>
            <w:r w:rsidR="002009FF" w:rsidRPr="002009FF">
              <w:rPr>
                <w:rFonts w:ascii="Palatino Linotype" w:hAnsi="Palatino Linotype"/>
                <w:sz w:val="20"/>
                <w:szCs w:val="20"/>
              </w:rPr>
              <w:t xml:space="preserve">Question carries </w:t>
            </w:r>
            <w:r w:rsidR="00C30778" w:rsidRPr="00C30778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8E290C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2009FF" w:rsidRPr="002009FF">
              <w:rPr>
                <w:rFonts w:ascii="Palatino Linotype" w:hAnsi="Palatino Linotype"/>
                <w:b/>
                <w:sz w:val="20"/>
                <w:szCs w:val="20"/>
              </w:rPr>
              <w:t xml:space="preserve"> Marks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EB519B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EC4FCA" w:rsidRDefault="00EC4FCA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br w:type="page"/>
      </w:r>
    </w:p>
    <w:p w:rsidR="00DA7F16" w:rsidRDefault="00DA7F16" w:rsidP="00DA7F16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QUESTION ONE </w:t>
      </w:r>
    </w:p>
    <w:p w:rsidR="00DA7F16" w:rsidRPr="00763BD2" w:rsidRDefault="00CA7DAC" w:rsidP="00FD6850">
      <w:pPr>
        <w:pStyle w:val="ListParagraph"/>
        <w:numPr>
          <w:ilvl w:val="0"/>
          <w:numId w:val="34"/>
        </w:numPr>
        <w:spacing w:line="360" w:lineRule="auto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An agreement between the parties is an essential element of a contract, but every such agreement does not form a contract.  Discuss this statement with relevant examples.</w:t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(1</w:t>
      </w:r>
      <w:r w:rsidR="00FD6850">
        <w:rPr>
          <w:rFonts w:ascii="Palatino Linotype" w:hAnsi="Palatino Linotype"/>
          <w:b/>
          <w:sz w:val="20"/>
          <w:szCs w:val="20"/>
        </w:rPr>
        <w:t>5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DA7F16" w:rsidRPr="00785026" w:rsidRDefault="00CA7DAC" w:rsidP="00DA7F16">
      <w:pPr>
        <w:pStyle w:val="ListParagraph"/>
        <w:numPr>
          <w:ilvl w:val="0"/>
          <w:numId w:val="34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Identify </w:t>
      </w:r>
      <w:r w:rsidRPr="00CA7DAC">
        <w:rPr>
          <w:rFonts w:ascii="Palatino Linotype" w:hAnsi="Palatino Linotype"/>
          <w:b/>
          <w:sz w:val="20"/>
          <w:szCs w:val="20"/>
        </w:rPr>
        <w:t>THREE (3)</w:t>
      </w:r>
      <w:r>
        <w:rPr>
          <w:rFonts w:ascii="Palatino Linotype" w:hAnsi="Palatino Linotype"/>
          <w:sz w:val="20"/>
          <w:szCs w:val="20"/>
        </w:rPr>
        <w:t xml:space="preserve"> types of events that may frustrate a contract</w:t>
      </w:r>
      <w:r w:rsidR="00D34280">
        <w:rPr>
          <w:rFonts w:ascii="Palatino Linotype" w:hAnsi="Palatino Linotype"/>
          <w:sz w:val="20"/>
          <w:szCs w:val="20"/>
        </w:rPr>
        <w:t>.</w:t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3A0A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</w:t>
      </w:r>
      <w:r w:rsidR="00FD6850">
        <w:rPr>
          <w:rFonts w:ascii="Palatino Linotype" w:hAnsi="Palatino Linotype"/>
          <w:b/>
          <w:sz w:val="20"/>
          <w:szCs w:val="20"/>
        </w:rPr>
        <w:t>10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785026" w:rsidRDefault="00785026" w:rsidP="00785026">
      <w:pPr>
        <w:pStyle w:val="ListParagraph"/>
        <w:ind w:left="360"/>
        <w:rPr>
          <w:rFonts w:ascii="Palatino Linotype" w:hAnsi="Palatino Linotype"/>
          <w:b/>
          <w:sz w:val="20"/>
          <w:szCs w:val="20"/>
        </w:rPr>
      </w:pPr>
    </w:p>
    <w:p w:rsidR="005E673F" w:rsidRDefault="005E673F" w:rsidP="00785026">
      <w:pPr>
        <w:pStyle w:val="ListParagraph"/>
        <w:ind w:left="360"/>
        <w:rPr>
          <w:rFonts w:ascii="Palatino Linotype" w:hAnsi="Palatino Linotype"/>
          <w:b/>
          <w:sz w:val="20"/>
          <w:szCs w:val="20"/>
        </w:rPr>
      </w:pPr>
    </w:p>
    <w:p w:rsidR="00EB519B" w:rsidRDefault="00647BC5" w:rsidP="00EB519B">
      <w:pPr>
        <w:spacing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C43A50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TWO</w:t>
      </w:r>
    </w:p>
    <w:p w:rsidR="004E5400" w:rsidRDefault="003866AA" w:rsidP="00FD6850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Of</w:t>
      </w:r>
      <w:r w:rsidR="00587189">
        <w:rPr>
          <w:rFonts w:ascii="Palatino Linotype" w:hAnsi="Palatino Linotype"/>
          <w:sz w:val="20"/>
          <w:szCs w:val="20"/>
        </w:rPr>
        <w:t>fer and acceptance are generally recognized as essential requirements for the formation of a contract.  Discuss with appropriate examples.</w:t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4E5400" w:rsidRP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4E5400" w:rsidRPr="00FD6850">
        <w:rPr>
          <w:rFonts w:ascii="Palatino Linotype" w:hAnsi="Palatino Linotype"/>
          <w:sz w:val="20"/>
          <w:szCs w:val="20"/>
        </w:rPr>
        <w:tab/>
      </w:r>
      <w:r w:rsidR="007C0AB1" w:rsidRPr="00FD6850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</w:t>
      </w:r>
      <w:r w:rsidR="00FD6850" w:rsidRPr="00FD6850">
        <w:rPr>
          <w:rFonts w:ascii="Palatino Linotype" w:hAnsi="Palatino Linotype"/>
          <w:b/>
          <w:sz w:val="20"/>
          <w:szCs w:val="20"/>
        </w:rPr>
        <w:t>5</w:t>
      </w:r>
      <w:r w:rsidR="007C0AB1" w:rsidRPr="00FD6850">
        <w:rPr>
          <w:rFonts w:ascii="Palatino Linotype" w:hAnsi="Palatino Linotype"/>
          <w:b/>
          <w:sz w:val="20"/>
          <w:szCs w:val="20"/>
        </w:rPr>
        <w:t xml:space="preserve"> M</w:t>
      </w:r>
      <w:r w:rsidR="004E5400" w:rsidRPr="00FD6850">
        <w:rPr>
          <w:rFonts w:ascii="Palatino Linotype" w:hAnsi="Palatino Linotype"/>
          <w:b/>
          <w:sz w:val="20"/>
          <w:szCs w:val="20"/>
        </w:rPr>
        <w:t>arks)</w:t>
      </w:r>
    </w:p>
    <w:p w:rsidR="00647BC5" w:rsidRPr="003866AA" w:rsidRDefault="00647BC5" w:rsidP="003866AA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</w:p>
    <w:p w:rsidR="00DE2B1B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THREE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0A5645" w:rsidRPr="003A0A16" w:rsidRDefault="00587189" w:rsidP="003A0A16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Explain </w:t>
      </w:r>
      <w:r w:rsidRPr="00541F57">
        <w:rPr>
          <w:rFonts w:ascii="Palatino Linotype" w:hAnsi="Palatino Linotype"/>
          <w:b/>
          <w:sz w:val="20"/>
          <w:szCs w:val="20"/>
        </w:rPr>
        <w:t xml:space="preserve">FIVE </w:t>
      </w:r>
      <w:r w:rsidR="00541F57" w:rsidRPr="00541F57">
        <w:rPr>
          <w:rFonts w:ascii="Palatino Linotype" w:hAnsi="Palatino Linotype"/>
          <w:b/>
          <w:sz w:val="20"/>
          <w:szCs w:val="20"/>
        </w:rPr>
        <w:t>(5)</w:t>
      </w:r>
      <w:r w:rsidR="00541F57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>ways in which a party to a contract may be discharged from the obligations under a contract.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7C0AB1" w:rsidRPr="003A0A16">
        <w:rPr>
          <w:rFonts w:ascii="Palatino Linotype" w:hAnsi="Palatino Linotype"/>
          <w:b/>
          <w:sz w:val="20"/>
          <w:szCs w:val="20"/>
        </w:rPr>
        <w:tab/>
      </w:r>
      <w:r w:rsidR="004E5400" w:rsidRPr="003A0A16">
        <w:rPr>
          <w:rFonts w:ascii="Palatino Linotype" w:hAnsi="Palatino Linotype"/>
          <w:b/>
          <w:sz w:val="20"/>
          <w:szCs w:val="20"/>
        </w:rPr>
        <w:t>(</w:t>
      </w:r>
      <w:r w:rsidR="003866AA">
        <w:rPr>
          <w:rFonts w:ascii="Palatino Linotype" w:hAnsi="Palatino Linotype"/>
          <w:b/>
          <w:sz w:val="20"/>
          <w:szCs w:val="20"/>
        </w:rPr>
        <w:t>2</w:t>
      </w:r>
      <w:r w:rsidR="00FD6850" w:rsidRPr="003A0A16">
        <w:rPr>
          <w:rFonts w:ascii="Palatino Linotype" w:hAnsi="Palatino Linotype"/>
          <w:b/>
          <w:sz w:val="20"/>
          <w:szCs w:val="20"/>
        </w:rPr>
        <w:t>5</w:t>
      </w:r>
      <w:r w:rsidR="004E5400" w:rsidRPr="003A0A16">
        <w:rPr>
          <w:rFonts w:ascii="Palatino Linotype" w:hAnsi="Palatino Linotype"/>
          <w:b/>
          <w:sz w:val="20"/>
          <w:szCs w:val="20"/>
        </w:rPr>
        <w:t xml:space="preserve"> </w:t>
      </w:r>
      <w:r w:rsidR="00FD6850" w:rsidRPr="003A0A16">
        <w:rPr>
          <w:rFonts w:ascii="Palatino Linotype" w:hAnsi="Palatino Linotype"/>
          <w:b/>
          <w:sz w:val="20"/>
          <w:szCs w:val="20"/>
        </w:rPr>
        <w:t>M</w:t>
      </w:r>
      <w:r w:rsidR="004E5400" w:rsidRPr="003A0A16">
        <w:rPr>
          <w:rFonts w:ascii="Palatino Linotype" w:hAnsi="Palatino Linotype"/>
          <w:b/>
          <w:sz w:val="20"/>
          <w:szCs w:val="20"/>
        </w:rPr>
        <w:t>arks)</w:t>
      </w:r>
    </w:p>
    <w:p w:rsidR="004E5400" w:rsidRDefault="004E5400" w:rsidP="004E5400">
      <w:pPr>
        <w:pStyle w:val="ListParagraph"/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785026" w:rsidRDefault="00785026" w:rsidP="004E5400">
      <w:pPr>
        <w:pStyle w:val="ListParagraph"/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B33E6F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FOUR</w:t>
      </w:r>
    </w:p>
    <w:p w:rsidR="00587189" w:rsidRPr="003A0A16" w:rsidRDefault="00587189" w:rsidP="00587189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 xml:space="preserve">Write </w:t>
      </w:r>
      <w:r w:rsidR="005E673F">
        <w:rPr>
          <w:rFonts w:ascii="Palatino Linotype" w:hAnsi="Palatino Linotype"/>
          <w:sz w:val="20"/>
          <w:szCs w:val="20"/>
        </w:rPr>
        <w:t>short notes on</w:t>
      </w:r>
      <w:r w:rsidRPr="003A0A16">
        <w:rPr>
          <w:rFonts w:ascii="Palatino Linotype" w:hAnsi="Palatino Linotype"/>
          <w:sz w:val="20"/>
          <w:szCs w:val="20"/>
        </w:rPr>
        <w:t>:</w:t>
      </w:r>
    </w:p>
    <w:p w:rsidR="00D34280" w:rsidRPr="00D34280" w:rsidRDefault="00D34280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="00587189">
        <w:rPr>
          <w:rFonts w:ascii="Palatino Linotype" w:hAnsi="Palatino Linotype"/>
          <w:sz w:val="20"/>
          <w:szCs w:val="20"/>
        </w:rPr>
        <w:t>Terms &amp; Conditions of a contract.</w:t>
      </w:r>
      <w:r w:rsidR="00587189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</w:t>
      </w:r>
      <w:r w:rsidR="00AD053C">
        <w:rPr>
          <w:rFonts w:ascii="Palatino Linotype" w:hAnsi="Palatino Linotype"/>
          <w:b/>
          <w:sz w:val="20"/>
          <w:szCs w:val="20"/>
        </w:rPr>
        <w:t>1</w:t>
      </w:r>
      <w:r>
        <w:rPr>
          <w:rFonts w:ascii="Palatino Linotype" w:hAnsi="Palatino Linotype"/>
          <w:b/>
          <w:sz w:val="20"/>
          <w:szCs w:val="20"/>
        </w:rPr>
        <w:t>5 Marks)</w:t>
      </w:r>
    </w:p>
    <w:p w:rsidR="00D34280" w:rsidRPr="00D34280" w:rsidRDefault="00587189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Contract </w:t>
      </w:r>
      <w:r w:rsidR="00541F57" w:rsidRPr="00541F57">
        <w:rPr>
          <w:rFonts w:ascii="Palatino Linotype" w:hAnsi="Palatino Linotype"/>
          <w:i/>
          <w:sz w:val="20"/>
          <w:szCs w:val="20"/>
        </w:rPr>
        <w:t>uberrimae fidei</w:t>
      </w:r>
      <w:r w:rsidR="00D34280">
        <w:rPr>
          <w:rFonts w:ascii="Palatino Linotype" w:hAnsi="Palatino Linotype"/>
          <w:sz w:val="20"/>
          <w:szCs w:val="20"/>
        </w:rPr>
        <w:t>.</w:t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>(5 Marks)</w:t>
      </w:r>
    </w:p>
    <w:p w:rsidR="00D34280" w:rsidRPr="00D34280" w:rsidRDefault="00587189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Void and voidable contracts</w:t>
      </w:r>
      <w:r w:rsidR="00D34280" w:rsidRPr="00D34280">
        <w:rPr>
          <w:rFonts w:ascii="Palatino Linotype" w:hAnsi="Palatino Linotype"/>
          <w:sz w:val="20"/>
          <w:szCs w:val="20"/>
        </w:rPr>
        <w:t>.</w:t>
      </w:r>
      <w:r w:rsidR="00D34280" w:rsidRP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F06277" w:rsidRDefault="00F06277" w:rsidP="00F06277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C37E61" w:rsidRPr="00F06277" w:rsidRDefault="00647BC5" w:rsidP="00F06277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FIVE</w:t>
      </w:r>
      <w:r w:rsidR="00C37E61" w:rsidRPr="00F06277">
        <w:rPr>
          <w:rFonts w:ascii="Palatino Linotype" w:hAnsi="Palatino Linotype"/>
          <w:b/>
          <w:sz w:val="20"/>
          <w:szCs w:val="20"/>
        </w:rPr>
        <w:t>:</w:t>
      </w:r>
    </w:p>
    <w:p w:rsidR="003A0A16" w:rsidRPr="00587189" w:rsidRDefault="00587189" w:rsidP="00587189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587189">
        <w:rPr>
          <w:rFonts w:ascii="Palatino Linotype" w:hAnsi="Palatino Linotype"/>
          <w:sz w:val="20"/>
          <w:szCs w:val="20"/>
        </w:rPr>
        <w:t xml:space="preserve">Distinguish between an offer and </w:t>
      </w:r>
      <w:r w:rsidR="00541F57">
        <w:rPr>
          <w:rFonts w:ascii="Palatino Linotype" w:hAnsi="Palatino Linotype"/>
          <w:sz w:val="20"/>
          <w:szCs w:val="20"/>
        </w:rPr>
        <w:t>invitation</w:t>
      </w:r>
      <w:r w:rsidRPr="00587189">
        <w:rPr>
          <w:rFonts w:ascii="Palatino Linotype" w:hAnsi="Palatino Linotype"/>
          <w:sz w:val="20"/>
          <w:szCs w:val="20"/>
        </w:rPr>
        <w:t xml:space="preserve"> to treat</w:t>
      </w:r>
      <w:r w:rsidR="003A0A16" w:rsidRPr="00587189">
        <w:rPr>
          <w:rFonts w:ascii="Palatino Linotype" w:hAnsi="Palatino Linotype"/>
          <w:sz w:val="20"/>
          <w:szCs w:val="20"/>
        </w:rPr>
        <w:t>:</w:t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sz w:val="20"/>
          <w:szCs w:val="20"/>
        </w:rPr>
        <w:tab/>
      </w:r>
      <w:r w:rsidR="00541F57">
        <w:rPr>
          <w:rFonts w:ascii="Palatino Linotype" w:hAnsi="Palatino Linotype"/>
          <w:b/>
          <w:sz w:val="20"/>
          <w:szCs w:val="20"/>
        </w:rPr>
        <w:t>(</w:t>
      </w:r>
      <w:r w:rsidR="003866AA">
        <w:rPr>
          <w:rFonts w:ascii="Palatino Linotype" w:hAnsi="Palatino Linotype"/>
          <w:b/>
          <w:sz w:val="20"/>
          <w:szCs w:val="20"/>
        </w:rPr>
        <w:t>10</w:t>
      </w:r>
      <w:r w:rsidR="00541F57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F9088E" w:rsidRDefault="00587189" w:rsidP="00587189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587189">
        <w:rPr>
          <w:rFonts w:ascii="Palatino Linotype" w:hAnsi="Palatino Linotype"/>
          <w:sz w:val="20"/>
          <w:szCs w:val="20"/>
        </w:rPr>
        <w:t xml:space="preserve">Highlight </w:t>
      </w:r>
      <w:r w:rsidRPr="00587189">
        <w:rPr>
          <w:rFonts w:ascii="Palatino Linotype" w:hAnsi="Palatino Linotype"/>
          <w:b/>
          <w:sz w:val="20"/>
          <w:szCs w:val="20"/>
        </w:rPr>
        <w:t>THREE (3)</w:t>
      </w:r>
      <w:r w:rsidRPr="00587189">
        <w:rPr>
          <w:rFonts w:ascii="Palatino Linotype" w:hAnsi="Palatino Linotype"/>
          <w:sz w:val="20"/>
          <w:szCs w:val="20"/>
        </w:rPr>
        <w:t xml:space="preserve"> types of misrepresentation under the law of contract.</w:t>
      </w:r>
      <w:r w:rsidR="003A0A16" w:rsidRPr="00587189">
        <w:rPr>
          <w:rFonts w:ascii="Palatino Linotype" w:hAnsi="Palatino Linotype"/>
          <w:sz w:val="20"/>
          <w:szCs w:val="20"/>
        </w:rPr>
        <w:tab/>
      </w:r>
      <w:r w:rsidR="003A0A16">
        <w:rPr>
          <w:rFonts w:ascii="Palatino Linotype" w:hAnsi="Palatino Linotype"/>
          <w:sz w:val="20"/>
          <w:szCs w:val="20"/>
        </w:rPr>
        <w:tab/>
      </w:r>
      <w:r w:rsidR="00542C0B" w:rsidRPr="00D67B79">
        <w:rPr>
          <w:rFonts w:ascii="Palatino Linotype" w:hAnsi="Palatino Linotype"/>
          <w:sz w:val="20"/>
          <w:szCs w:val="20"/>
        </w:rPr>
        <w:tab/>
      </w:r>
      <w:r w:rsidR="00313893">
        <w:rPr>
          <w:rFonts w:ascii="Palatino Linotype" w:hAnsi="Palatino Linotype"/>
          <w:b/>
          <w:sz w:val="20"/>
          <w:szCs w:val="20"/>
        </w:rPr>
        <w:t>(</w:t>
      </w:r>
      <w:r w:rsidR="003866AA">
        <w:rPr>
          <w:rFonts w:ascii="Palatino Linotype" w:hAnsi="Palatino Linotype"/>
          <w:b/>
          <w:sz w:val="20"/>
          <w:szCs w:val="20"/>
        </w:rPr>
        <w:t>15</w:t>
      </w:r>
      <w:r w:rsidR="0067030E" w:rsidRPr="00D67B79">
        <w:rPr>
          <w:rFonts w:ascii="Palatino Linotype" w:hAnsi="Palatino Linotype"/>
          <w:b/>
          <w:sz w:val="20"/>
          <w:szCs w:val="20"/>
        </w:rPr>
        <w:t>Marks</w:t>
      </w:r>
      <w:r w:rsidR="0067030E" w:rsidRPr="00D67B79">
        <w:rPr>
          <w:rFonts w:ascii="Palatino Linotype" w:hAnsi="Palatino Linotype"/>
          <w:sz w:val="20"/>
          <w:szCs w:val="20"/>
        </w:rPr>
        <w:t>)</w:t>
      </w:r>
    </w:p>
    <w:p w:rsidR="00D67B79" w:rsidRDefault="00D67B79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3A0A16" w:rsidRDefault="003A0A16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785026" w:rsidRDefault="00785026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D67B79" w:rsidRPr="00F06277" w:rsidRDefault="00647BC5" w:rsidP="00D67B79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SIX</w:t>
      </w:r>
      <w:r w:rsidR="00D67B79" w:rsidRPr="00F06277">
        <w:rPr>
          <w:rFonts w:ascii="Palatino Linotype" w:hAnsi="Palatino Linotype"/>
          <w:b/>
          <w:sz w:val="20"/>
          <w:szCs w:val="20"/>
        </w:rPr>
        <w:t>:</w:t>
      </w:r>
    </w:p>
    <w:p w:rsidR="00C1298E" w:rsidRDefault="00541F57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With the aid of relevant authorities, discuss the doctrine of Frustration.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F9088E">
        <w:rPr>
          <w:rFonts w:ascii="Palatino Linotype" w:hAnsi="Palatino Linotype"/>
          <w:b/>
          <w:sz w:val="20"/>
          <w:szCs w:val="20"/>
        </w:rPr>
        <w:tab/>
        <w:t>(25 Marks)</w:t>
      </w:r>
    </w:p>
    <w:p w:rsidR="00785026" w:rsidRDefault="00785026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</w:p>
    <w:p w:rsidR="00785026" w:rsidRDefault="00785026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</w:p>
    <w:p w:rsidR="00785026" w:rsidRDefault="00785026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</w:p>
    <w:p w:rsidR="00785026" w:rsidRDefault="00785026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</w:p>
    <w:p w:rsidR="00785026" w:rsidRDefault="00785026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</w:p>
    <w:p w:rsidR="00C1298E" w:rsidRPr="002009FF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END</w:t>
      </w:r>
    </w:p>
    <w:sectPr w:rsidR="00C1298E" w:rsidRPr="002009FF" w:rsidSect="00370BAC">
      <w:footerReference w:type="default" r:id="rId8"/>
      <w:pgSz w:w="12240" w:h="15840"/>
      <w:pgMar w:top="900" w:right="1170" w:bottom="851" w:left="1440" w:header="720" w:footer="4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59BF" w:rsidRDefault="00A259BF" w:rsidP="00F0625D">
      <w:pPr>
        <w:spacing w:after="0" w:line="240" w:lineRule="auto"/>
      </w:pPr>
      <w:r>
        <w:separator/>
      </w:r>
    </w:p>
  </w:endnote>
  <w:endnote w:type="continuationSeparator" w:id="0">
    <w:p w:rsidR="00A259BF" w:rsidRDefault="00A259BF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4782696"/>
      <w:docPartObj>
        <w:docPartGallery w:val="Page Numbers (Bottom of Page)"/>
        <w:docPartUnique/>
      </w:docPartObj>
    </w:sdtPr>
    <w:sdtEndPr/>
    <w:sdtContent>
      <w:sdt>
        <w:sdtPr>
          <w:id w:val="-379404125"/>
          <w:docPartObj>
            <w:docPartGallery w:val="Page Numbers (Top of Page)"/>
            <w:docPartUnique/>
          </w:docPartObj>
        </w:sdtPr>
        <w:sdtEndPr/>
        <w:sdtContent>
          <w:p w:rsidR="00EB519B" w:rsidRDefault="00EB519B">
            <w:pPr>
              <w:pStyle w:val="Footer"/>
              <w:jc w:val="center"/>
            </w:pPr>
            <w:r>
              <w:t xml:space="preserve">Page </w:t>
            </w:r>
            <w:r w:rsidR="0000481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00481E">
              <w:rPr>
                <w:b/>
                <w:bCs/>
                <w:sz w:val="24"/>
                <w:szCs w:val="24"/>
              </w:rPr>
              <w:fldChar w:fldCharType="separate"/>
            </w:r>
            <w:r w:rsidR="000B7484">
              <w:rPr>
                <w:b/>
                <w:bCs/>
                <w:noProof/>
              </w:rPr>
              <w:t>1</w:t>
            </w:r>
            <w:r w:rsidR="0000481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00481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00481E">
              <w:rPr>
                <w:b/>
                <w:bCs/>
                <w:sz w:val="24"/>
                <w:szCs w:val="24"/>
              </w:rPr>
              <w:fldChar w:fldCharType="separate"/>
            </w:r>
            <w:r w:rsidR="000B7484">
              <w:rPr>
                <w:b/>
                <w:bCs/>
                <w:noProof/>
              </w:rPr>
              <w:t>2</w:t>
            </w:r>
            <w:r w:rsidR="0000481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B519B" w:rsidRDefault="00EB51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59BF" w:rsidRDefault="00A259BF" w:rsidP="00F0625D">
      <w:pPr>
        <w:spacing w:after="0" w:line="240" w:lineRule="auto"/>
      </w:pPr>
      <w:r>
        <w:separator/>
      </w:r>
    </w:p>
  </w:footnote>
  <w:footnote w:type="continuationSeparator" w:id="0">
    <w:p w:rsidR="00A259BF" w:rsidRDefault="00A259BF" w:rsidP="00F062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42C4B"/>
    <w:multiLevelType w:val="hybridMultilevel"/>
    <w:tmpl w:val="AF8AB2F2"/>
    <w:lvl w:ilvl="0" w:tplc="9C4A6278">
      <w:start w:val="1"/>
      <w:numFmt w:val="lowerLetter"/>
      <w:lvlText w:val="%1)"/>
      <w:lvlJc w:val="lef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8634609"/>
    <w:multiLevelType w:val="hybridMultilevel"/>
    <w:tmpl w:val="3DC2B0C2"/>
    <w:lvl w:ilvl="0" w:tplc="E3524E3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6D392F"/>
    <w:multiLevelType w:val="hybridMultilevel"/>
    <w:tmpl w:val="E5FC9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2276A"/>
    <w:multiLevelType w:val="hybridMultilevel"/>
    <w:tmpl w:val="C602E6B4"/>
    <w:lvl w:ilvl="0" w:tplc="2F4AA200">
      <w:start w:val="1"/>
      <w:numFmt w:val="lowerLetter"/>
      <w:lvlText w:val="%1)"/>
      <w:lvlJc w:val="lef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2417447D"/>
    <w:multiLevelType w:val="hybridMultilevel"/>
    <w:tmpl w:val="9A4263D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2608C3"/>
    <w:multiLevelType w:val="hybridMultilevel"/>
    <w:tmpl w:val="B1B89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C3B7BDF"/>
    <w:multiLevelType w:val="hybridMultilevel"/>
    <w:tmpl w:val="C72A088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A30345"/>
    <w:multiLevelType w:val="hybridMultilevel"/>
    <w:tmpl w:val="DCCE7BDA"/>
    <w:lvl w:ilvl="0" w:tplc="FE386A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C5203F"/>
    <w:multiLevelType w:val="hybridMultilevel"/>
    <w:tmpl w:val="D624C666"/>
    <w:lvl w:ilvl="0" w:tplc="F7A6286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DA0FD8"/>
    <w:multiLevelType w:val="hybridMultilevel"/>
    <w:tmpl w:val="1C30D3BA"/>
    <w:lvl w:ilvl="0" w:tplc="04090017">
      <w:start w:val="1"/>
      <w:numFmt w:val="lowerLetter"/>
      <w:lvlText w:val="%1)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896B94"/>
    <w:multiLevelType w:val="hybridMultilevel"/>
    <w:tmpl w:val="D7F0CD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8017E"/>
    <w:multiLevelType w:val="hybridMultilevel"/>
    <w:tmpl w:val="3CC856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0F32A2"/>
    <w:multiLevelType w:val="hybridMultilevel"/>
    <w:tmpl w:val="07941B3E"/>
    <w:lvl w:ilvl="0" w:tplc="38BE64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25F7464"/>
    <w:multiLevelType w:val="hybridMultilevel"/>
    <w:tmpl w:val="D772D2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F769D4"/>
    <w:multiLevelType w:val="hybridMultilevel"/>
    <w:tmpl w:val="85741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7978D3"/>
    <w:multiLevelType w:val="hybridMultilevel"/>
    <w:tmpl w:val="FA264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5E20ED"/>
    <w:multiLevelType w:val="hybridMultilevel"/>
    <w:tmpl w:val="7F6481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9"/>
  </w:num>
  <w:num w:numId="3">
    <w:abstractNumId w:val="10"/>
  </w:num>
  <w:num w:numId="4">
    <w:abstractNumId w:val="30"/>
  </w:num>
  <w:num w:numId="5">
    <w:abstractNumId w:val="2"/>
  </w:num>
  <w:num w:numId="6">
    <w:abstractNumId w:val="35"/>
  </w:num>
  <w:num w:numId="7">
    <w:abstractNumId w:val="15"/>
  </w:num>
  <w:num w:numId="8">
    <w:abstractNumId w:val="20"/>
  </w:num>
  <w:num w:numId="9">
    <w:abstractNumId w:val="23"/>
  </w:num>
  <w:num w:numId="10">
    <w:abstractNumId w:val="22"/>
  </w:num>
  <w:num w:numId="11">
    <w:abstractNumId w:val="14"/>
  </w:num>
  <w:num w:numId="12">
    <w:abstractNumId w:val="1"/>
  </w:num>
  <w:num w:numId="13">
    <w:abstractNumId w:val="18"/>
  </w:num>
  <w:num w:numId="14">
    <w:abstractNumId w:val="9"/>
  </w:num>
  <w:num w:numId="15">
    <w:abstractNumId w:val="3"/>
  </w:num>
  <w:num w:numId="16">
    <w:abstractNumId w:val="27"/>
  </w:num>
  <w:num w:numId="17">
    <w:abstractNumId w:val="16"/>
  </w:num>
  <w:num w:numId="18">
    <w:abstractNumId w:val="13"/>
  </w:num>
  <w:num w:numId="19">
    <w:abstractNumId w:val="12"/>
  </w:num>
  <w:num w:numId="20">
    <w:abstractNumId w:val="8"/>
  </w:num>
  <w:num w:numId="21">
    <w:abstractNumId w:val="33"/>
  </w:num>
  <w:num w:numId="22">
    <w:abstractNumId w:val="5"/>
  </w:num>
  <w:num w:numId="23">
    <w:abstractNumId w:val="32"/>
  </w:num>
  <w:num w:numId="24">
    <w:abstractNumId w:val="31"/>
  </w:num>
  <w:num w:numId="25">
    <w:abstractNumId w:val="11"/>
  </w:num>
  <w:num w:numId="26">
    <w:abstractNumId w:val="25"/>
  </w:num>
  <w:num w:numId="27">
    <w:abstractNumId w:val="21"/>
  </w:num>
  <w:num w:numId="28">
    <w:abstractNumId w:val="0"/>
  </w:num>
  <w:num w:numId="29">
    <w:abstractNumId w:val="28"/>
  </w:num>
  <w:num w:numId="30">
    <w:abstractNumId w:val="34"/>
  </w:num>
  <w:num w:numId="31">
    <w:abstractNumId w:val="24"/>
  </w:num>
  <w:num w:numId="32">
    <w:abstractNumId w:val="17"/>
  </w:num>
  <w:num w:numId="33">
    <w:abstractNumId w:val="6"/>
  </w:num>
  <w:num w:numId="34">
    <w:abstractNumId w:val="7"/>
  </w:num>
  <w:num w:numId="35">
    <w:abstractNumId w:val="4"/>
  </w:num>
  <w:num w:numId="36">
    <w:abstractNumId w:val="1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0481E"/>
    <w:rsid w:val="0001169C"/>
    <w:rsid w:val="00012FD4"/>
    <w:rsid w:val="00021B91"/>
    <w:rsid w:val="00050725"/>
    <w:rsid w:val="00054376"/>
    <w:rsid w:val="000663AB"/>
    <w:rsid w:val="0007522E"/>
    <w:rsid w:val="00095DBA"/>
    <w:rsid w:val="000A5645"/>
    <w:rsid w:val="000A7125"/>
    <w:rsid w:val="000B4B2F"/>
    <w:rsid w:val="000B7484"/>
    <w:rsid w:val="000D2CAA"/>
    <w:rsid w:val="000D4A1B"/>
    <w:rsid w:val="000E6D70"/>
    <w:rsid w:val="000F5E9C"/>
    <w:rsid w:val="00103949"/>
    <w:rsid w:val="00116DCE"/>
    <w:rsid w:val="00117BED"/>
    <w:rsid w:val="00125859"/>
    <w:rsid w:val="00131C67"/>
    <w:rsid w:val="0013626B"/>
    <w:rsid w:val="00153957"/>
    <w:rsid w:val="001904F1"/>
    <w:rsid w:val="00195500"/>
    <w:rsid w:val="001A0CC4"/>
    <w:rsid w:val="001E197A"/>
    <w:rsid w:val="002009FF"/>
    <w:rsid w:val="0021538A"/>
    <w:rsid w:val="00233366"/>
    <w:rsid w:val="00242146"/>
    <w:rsid w:val="00252DAB"/>
    <w:rsid w:val="0025481E"/>
    <w:rsid w:val="00262AF3"/>
    <w:rsid w:val="002A3A88"/>
    <w:rsid w:val="002C163D"/>
    <w:rsid w:val="002C4CB4"/>
    <w:rsid w:val="002D2EC1"/>
    <w:rsid w:val="002D7056"/>
    <w:rsid w:val="002E2A3E"/>
    <w:rsid w:val="002F25DA"/>
    <w:rsid w:val="00310E64"/>
    <w:rsid w:val="00313893"/>
    <w:rsid w:val="00317C0C"/>
    <w:rsid w:val="00333D1A"/>
    <w:rsid w:val="00335BA6"/>
    <w:rsid w:val="00370BAC"/>
    <w:rsid w:val="00374DF0"/>
    <w:rsid w:val="00380F77"/>
    <w:rsid w:val="00382E1F"/>
    <w:rsid w:val="003866AA"/>
    <w:rsid w:val="003A0A16"/>
    <w:rsid w:val="003A2CB1"/>
    <w:rsid w:val="003B5025"/>
    <w:rsid w:val="003D2CD4"/>
    <w:rsid w:val="003E27D3"/>
    <w:rsid w:val="003E35E1"/>
    <w:rsid w:val="00400BED"/>
    <w:rsid w:val="00400EBD"/>
    <w:rsid w:val="004172E1"/>
    <w:rsid w:val="00420050"/>
    <w:rsid w:val="00431329"/>
    <w:rsid w:val="00447C92"/>
    <w:rsid w:val="00483BC8"/>
    <w:rsid w:val="004B1DDF"/>
    <w:rsid w:val="004B414F"/>
    <w:rsid w:val="004C7C76"/>
    <w:rsid w:val="004E4C06"/>
    <w:rsid w:val="004E5400"/>
    <w:rsid w:val="00500F2D"/>
    <w:rsid w:val="005024A3"/>
    <w:rsid w:val="005131DE"/>
    <w:rsid w:val="0051631E"/>
    <w:rsid w:val="00526823"/>
    <w:rsid w:val="00541F57"/>
    <w:rsid w:val="00542C0B"/>
    <w:rsid w:val="0054748A"/>
    <w:rsid w:val="00551DDE"/>
    <w:rsid w:val="00575305"/>
    <w:rsid w:val="0057530C"/>
    <w:rsid w:val="005846C3"/>
    <w:rsid w:val="00587189"/>
    <w:rsid w:val="005A2052"/>
    <w:rsid w:val="005C4F03"/>
    <w:rsid w:val="005D7D0A"/>
    <w:rsid w:val="005E673F"/>
    <w:rsid w:val="00611D05"/>
    <w:rsid w:val="006362CC"/>
    <w:rsid w:val="00647010"/>
    <w:rsid w:val="00647BC5"/>
    <w:rsid w:val="006518A4"/>
    <w:rsid w:val="00657852"/>
    <w:rsid w:val="0067030E"/>
    <w:rsid w:val="0068012B"/>
    <w:rsid w:val="006A10D5"/>
    <w:rsid w:val="006A76DC"/>
    <w:rsid w:val="006B4CD1"/>
    <w:rsid w:val="006D7A39"/>
    <w:rsid w:val="00711D90"/>
    <w:rsid w:val="00741732"/>
    <w:rsid w:val="00770724"/>
    <w:rsid w:val="007732F3"/>
    <w:rsid w:val="00782FA3"/>
    <w:rsid w:val="007843D0"/>
    <w:rsid w:val="00785026"/>
    <w:rsid w:val="007C0AB1"/>
    <w:rsid w:val="007C4C3A"/>
    <w:rsid w:val="007C5AF2"/>
    <w:rsid w:val="007D3A95"/>
    <w:rsid w:val="007D489E"/>
    <w:rsid w:val="007E6776"/>
    <w:rsid w:val="00802B25"/>
    <w:rsid w:val="008059C1"/>
    <w:rsid w:val="00834EAB"/>
    <w:rsid w:val="00852968"/>
    <w:rsid w:val="00854102"/>
    <w:rsid w:val="00880D45"/>
    <w:rsid w:val="00896DA2"/>
    <w:rsid w:val="008A50D0"/>
    <w:rsid w:val="008A58E0"/>
    <w:rsid w:val="008C322E"/>
    <w:rsid w:val="008D1A39"/>
    <w:rsid w:val="008D4333"/>
    <w:rsid w:val="008E290C"/>
    <w:rsid w:val="008E4466"/>
    <w:rsid w:val="00902851"/>
    <w:rsid w:val="00922D6B"/>
    <w:rsid w:val="00923D3C"/>
    <w:rsid w:val="00924372"/>
    <w:rsid w:val="00924DAB"/>
    <w:rsid w:val="00930358"/>
    <w:rsid w:val="00955D10"/>
    <w:rsid w:val="00962DD0"/>
    <w:rsid w:val="009751EA"/>
    <w:rsid w:val="00975E67"/>
    <w:rsid w:val="009844B7"/>
    <w:rsid w:val="00985033"/>
    <w:rsid w:val="00986E1A"/>
    <w:rsid w:val="009B5CBB"/>
    <w:rsid w:val="009B73C0"/>
    <w:rsid w:val="009C10EB"/>
    <w:rsid w:val="009C10F9"/>
    <w:rsid w:val="009D1FD1"/>
    <w:rsid w:val="009D6178"/>
    <w:rsid w:val="009E4224"/>
    <w:rsid w:val="00A06B6C"/>
    <w:rsid w:val="00A11154"/>
    <w:rsid w:val="00A11F94"/>
    <w:rsid w:val="00A259BF"/>
    <w:rsid w:val="00A418A9"/>
    <w:rsid w:val="00A87C06"/>
    <w:rsid w:val="00AA78B1"/>
    <w:rsid w:val="00AB6E37"/>
    <w:rsid w:val="00AC6350"/>
    <w:rsid w:val="00AD053C"/>
    <w:rsid w:val="00AE351E"/>
    <w:rsid w:val="00AF2003"/>
    <w:rsid w:val="00B33E6F"/>
    <w:rsid w:val="00B42117"/>
    <w:rsid w:val="00B45AD7"/>
    <w:rsid w:val="00B504BC"/>
    <w:rsid w:val="00BA42DB"/>
    <w:rsid w:val="00BC3D9A"/>
    <w:rsid w:val="00BF17D6"/>
    <w:rsid w:val="00BF4D58"/>
    <w:rsid w:val="00C00F28"/>
    <w:rsid w:val="00C0521C"/>
    <w:rsid w:val="00C1298E"/>
    <w:rsid w:val="00C30778"/>
    <w:rsid w:val="00C317EA"/>
    <w:rsid w:val="00C32EF1"/>
    <w:rsid w:val="00C35DD4"/>
    <w:rsid w:val="00C36DF2"/>
    <w:rsid w:val="00C37E61"/>
    <w:rsid w:val="00C433DB"/>
    <w:rsid w:val="00C43A50"/>
    <w:rsid w:val="00C63099"/>
    <w:rsid w:val="00C709F8"/>
    <w:rsid w:val="00C76936"/>
    <w:rsid w:val="00C8338F"/>
    <w:rsid w:val="00C85971"/>
    <w:rsid w:val="00C87022"/>
    <w:rsid w:val="00CA7DAC"/>
    <w:rsid w:val="00CC0A76"/>
    <w:rsid w:val="00CC73BA"/>
    <w:rsid w:val="00CC794C"/>
    <w:rsid w:val="00CD1611"/>
    <w:rsid w:val="00CD2964"/>
    <w:rsid w:val="00CF356D"/>
    <w:rsid w:val="00D34280"/>
    <w:rsid w:val="00D57A73"/>
    <w:rsid w:val="00D62BC5"/>
    <w:rsid w:val="00D67B79"/>
    <w:rsid w:val="00D71870"/>
    <w:rsid w:val="00D77810"/>
    <w:rsid w:val="00D97158"/>
    <w:rsid w:val="00DA11DF"/>
    <w:rsid w:val="00DA7F16"/>
    <w:rsid w:val="00DB5819"/>
    <w:rsid w:val="00DC2116"/>
    <w:rsid w:val="00DE2B1B"/>
    <w:rsid w:val="00DF7E10"/>
    <w:rsid w:val="00E00D76"/>
    <w:rsid w:val="00E06150"/>
    <w:rsid w:val="00E1149C"/>
    <w:rsid w:val="00E17E19"/>
    <w:rsid w:val="00E3073F"/>
    <w:rsid w:val="00E32D57"/>
    <w:rsid w:val="00E348FF"/>
    <w:rsid w:val="00E73469"/>
    <w:rsid w:val="00E8140B"/>
    <w:rsid w:val="00E81A37"/>
    <w:rsid w:val="00E91E15"/>
    <w:rsid w:val="00EB0E37"/>
    <w:rsid w:val="00EB519B"/>
    <w:rsid w:val="00EC1C99"/>
    <w:rsid w:val="00EC3B2F"/>
    <w:rsid w:val="00EC4E41"/>
    <w:rsid w:val="00EC4FCA"/>
    <w:rsid w:val="00EC7EE3"/>
    <w:rsid w:val="00EE20E9"/>
    <w:rsid w:val="00EF518F"/>
    <w:rsid w:val="00F03276"/>
    <w:rsid w:val="00F0625D"/>
    <w:rsid w:val="00F06277"/>
    <w:rsid w:val="00F10F63"/>
    <w:rsid w:val="00F12849"/>
    <w:rsid w:val="00F17235"/>
    <w:rsid w:val="00F401B6"/>
    <w:rsid w:val="00F61E9E"/>
    <w:rsid w:val="00F63E40"/>
    <w:rsid w:val="00F7057C"/>
    <w:rsid w:val="00F9088E"/>
    <w:rsid w:val="00F97189"/>
    <w:rsid w:val="00FA5B61"/>
    <w:rsid w:val="00FD6850"/>
    <w:rsid w:val="00FF3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67F6549-7F7C-42D4-82B9-279FEC460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2024-12-19T07:26:00Z</cp:lastPrinted>
  <dcterms:created xsi:type="dcterms:W3CDTF">2025-01-14T09:42:00Z</dcterms:created>
  <dcterms:modified xsi:type="dcterms:W3CDTF">2025-01-14T09:42:00Z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f8f5f28f5faa6271dff6905b18ca7fc37d85bc2c4de8c0106a90ac6a8af2eed0</vt:lpwstr>
  </property>
</Properties>
</file>